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5DD53" w14:textId="77777777" w:rsidR="00934B3B" w:rsidRDefault="00934B3B" w:rsidP="00934B3B">
      <w:pPr>
        <w:ind w:firstLine="602"/>
        <w:jc w:val="center"/>
        <w:rPr>
          <w:rFonts w:ascii="仿宋" w:eastAsia="仿宋" w:hAnsi="仿宋" w:cs="Times New Roman"/>
          <w:b/>
          <w:color w:val="000000"/>
          <w:sz w:val="30"/>
          <w:szCs w:val="30"/>
        </w:rPr>
      </w:pPr>
      <w:r>
        <w:rPr>
          <w:rFonts w:ascii="仿宋" w:eastAsia="仿宋" w:hAnsi="仿宋" w:cs="Times New Roman" w:hint="eastAsia"/>
          <w:b/>
          <w:color w:val="000000"/>
          <w:sz w:val="30"/>
          <w:szCs w:val="30"/>
        </w:rPr>
        <w:t>首都经济贸易大学政府采购需求编制申请表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126"/>
        <w:gridCol w:w="2264"/>
        <w:gridCol w:w="1926"/>
      </w:tblGrid>
      <w:tr w:rsidR="00934B3B" w14:paraId="7CA605B1" w14:textId="77777777" w:rsidTr="00252FFF">
        <w:trPr>
          <w:trHeight w:val="464"/>
        </w:trPr>
        <w:tc>
          <w:tcPr>
            <w:tcW w:w="1980" w:type="dxa"/>
            <w:vAlign w:val="center"/>
          </w:tcPr>
          <w:p w14:paraId="2B28795E" w14:textId="77777777" w:rsidR="00934B3B" w:rsidRDefault="00934B3B" w:rsidP="00252FFF">
            <w:pPr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采购项目名称</w:t>
            </w:r>
          </w:p>
        </w:tc>
        <w:tc>
          <w:tcPr>
            <w:tcW w:w="6316" w:type="dxa"/>
            <w:gridSpan w:val="3"/>
            <w:vAlign w:val="center"/>
          </w:tcPr>
          <w:p w14:paraId="4AC4D82D" w14:textId="77777777" w:rsidR="00934B3B" w:rsidRDefault="00934B3B" w:rsidP="00252FFF">
            <w:pPr>
              <w:spacing w:line="400" w:lineRule="exact"/>
              <w:rPr>
                <w:rFonts w:ascii="仿宋" w:eastAsia="仿宋" w:hAnsi="仿宋" w:cs="Times New Roman"/>
                <w:color w:val="000000"/>
                <w:szCs w:val="21"/>
              </w:rPr>
            </w:pPr>
          </w:p>
        </w:tc>
      </w:tr>
      <w:tr w:rsidR="00934B3B" w14:paraId="56483AF2" w14:textId="77777777" w:rsidTr="00252FFF">
        <w:trPr>
          <w:trHeight w:val="694"/>
        </w:trPr>
        <w:tc>
          <w:tcPr>
            <w:tcW w:w="1980" w:type="dxa"/>
            <w:vAlign w:val="center"/>
          </w:tcPr>
          <w:p w14:paraId="08356538" w14:textId="77777777" w:rsidR="00934B3B" w:rsidRDefault="00934B3B" w:rsidP="00252FFF">
            <w:pPr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采购需求单位</w:t>
            </w:r>
          </w:p>
        </w:tc>
        <w:tc>
          <w:tcPr>
            <w:tcW w:w="2126" w:type="dxa"/>
            <w:vAlign w:val="center"/>
          </w:tcPr>
          <w:p w14:paraId="0378CA06" w14:textId="77777777" w:rsidR="00934B3B" w:rsidRDefault="00934B3B" w:rsidP="00252FFF">
            <w:pPr>
              <w:spacing w:line="400" w:lineRule="exact"/>
              <w:rPr>
                <w:rFonts w:ascii="仿宋" w:eastAsia="仿宋" w:hAnsi="仿宋" w:cs="Times New Roman"/>
                <w:color w:val="000000"/>
                <w:szCs w:val="21"/>
              </w:rPr>
            </w:pPr>
          </w:p>
        </w:tc>
        <w:tc>
          <w:tcPr>
            <w:tcW w:w="2264" w:type="dxa"/>
            <w:vAlign w:val="center"/>
          </w:tcPr>
          <w:p w14:paraId="4BEAEFE4" w14:textId="77777777" w:rsidR="00934B3B" w:rsidRDefault="00934B3B" w:rsidP="00252FFF">
            <w:pPr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采购项目预算（万元）</w:t>
            </w:r>
          </w:p>
        </w:tc>
        <w:tc>
          <w:tcPr>
            <w:tcW w:w="1926" w:type="dxa"/>
            <w:vAlign w:val="center"/>
          </w:tcPr>
          <w:p w14:paraId="0F01E203" w14:textId="77777777" w:rsidR="00934B3B" w:rsidRDefault="00934B3B" w:rsidP="00252FFF">
            <w:pPr>
              <w:spacing w:line="400" w:lineRule="exact"/>
              <w:rPr>
                <w:rFonts w:ascii="仿宋" w:eastAsia="仿宋" w:hAnsi="仿宋" w:cs="Times New Roman"/>
                <w:color w:val="000000"/>
                <w:szCs w:val="21"/>
              </w:rPr>
            </w:pPr>
          </w:p>
        </w:tc>
      </w:tr>
      <w:tr w:rsidR="00934B3B" w14:paraId="4B429D42" w14:textId="77777777" w:rsidTr="00252FFF">
        <w:trPr>
          <w:trHeight w:val="1106"/>
        </w:trPr>
        <w:tc>
          <w:tcPr>
            <w:tcW w:w="1980" w:type="dxa"/>
            <w:vAlign w:val="center"/>
          </w:tcPr>
          <w:p w14:paraId="2C0A360C" w14:textId="77777777" w:rsidR="00934B3B" w:rsidRDefault="00934B3B" w:rsidP="00252FFF">
            <w:pPr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采购</w:t>
            </w:r>
            <w:r>
              <w:rPr>
                <w:rFonts w:ascii="仿宋" w:eastAsia="仿宋" w:hAnsi="仿宋" w:cs="Times New Roman"/>
                <w:color w:val="000000"/>
                <w:szCs w:val="21"/>
              </w:rPr>
              <w:t>项目类别</w:t>
            </w:r>
          </w:p>
        </w:tc>
        <w:tc>
          <w:tcPr>
            <w:tcW w:w="2126" w:type="dxa"/>
            <w:vAlign w:val="center"/>
          </w:tcPr>
          <w:p w14:paraId="1EC845ED" w14:textId="77777777" w:rsidR="00934B3B" w:rsidRDefault="00934B3B" w:rsidP="00252FFF">
            <w:pPr>
              <w:spacing w:line="400" w:lineRule="exact"/>
              <w:rPr>
                <w:rFonts w:ascii="仿宋" w:eastAsia="仿宋" w:hAnsi="仿宋" w:cs="Times New Roman"/>
                <w:color w:val="000000"/>
                <w:szCs w:val="21"/>
              </w:rPr>
            </w:pPr>
            <w:r>
              <w:rPr>
                <w:rFonts w:ascii="仿宋" w:eastAsia="仿宋" w:hAnsi="仿宋" w:cs="Times New Roman"/>
                <w:color w:val="000000"/>
                <w:szCs w:val="21"/>
              </w:rPr>
              <w:t>货物</w:t>
            </w: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/服务/工程</w:t>
            </w:r>
          </w:p>
        </w:tc>
        <w:tc>
          <w:tcPr>
            <w:tcW w:w="2264" w:type="dxa"/>
            <w:vAlign w:val="center"/>
          </w:tcPr>
          <w:p w14:paraId="042F473B" w14:textId="77777777" w:rsidR="00934B3B" w:rsidRDefault="00934B3B" w:rsidP="00252FFF">
            <w:pPr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采购数量/规模</w:t>
            </w:r>
          </w:p>
        </w:tc>
        <w:tc>
          <w:tcPr>
            <w:tcW w:w="1926" w:type="dxa"/>
            <w:vAlign w:val="center"/>
          </w:tcPr>
          <w:p w14:paraId="24CC4367" w14:textId="77777777" w:rsidR="00934B3B" w:rsidRDefault="00934B3B" w:rsidP="00252FFF">
            <w:pPr>
              <w:spacing w:line="400" w:lineRule="exact"/>
              <w:rPr>
                <w:rFonts w:ascii="仿宋" w:eastAsia="仿宋" w:hAnsi="仿宋" w:cs="Times New Roman"/>
                <w:color w:val="000000"/>
                <w:szCs w:val="21"/>
              </w:rPr>
            </w:pPr>
          </w:p>
        </w:tc>
      </w:tr>
      <w:tr w:rsidR="00934B3B" w14:paraId="062764C8" w14:textId="77777777" w:rsidTr="00252FFF">
        <w:trPr>
          <w:trHeight w:val="344"/>
        </w:trPr>
        <w:tc>
          <w:tcPr>
            <w:tcW w:w="1980" w:type="dxa"/>
            <w:vAlign w:val="center"/>
          </w:tcPr>
          <w:p w14:paraId="5597DAD2" w14:textId="77777777" w:rsidR="00934B3B" w:rsidRDefault="00934B3B" w:rsidP="00252FFF">
            <w:pPr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>
              <w:rPr>
                <w:rFonts w:ascii="仿宋" w:eastAsia="仿宋" w:hAnsi="仿宋" w:cs="Times New Roman"/>
                <w:color w:val="000000"/>
                <w:szCs w:val="21"/>
              </w:rPr>
              <w:t>采购标的</w:t>
            </w:r>
          </w:p>
        </w:tc>
        <w:tc>
          <w:tcPr>
            <w:tcW w:w="6316" w:type="dxa"/>
            <w:gridSpan w:val="3"/>
            <w:vAlign w:val="center"/>
          </w:tcPr>
          <w:p w14:paraId="3DB28F11" w14:textId="77777777" w:rsidR="00934B3B" w:rsidRDefault="00934B3B" w:rsidP="00252FFF">
            <w:pPr>
              <w:spacing w:line="400" w:lineRule="exact"/>
              <w:ind w:firstLineChars="200" w:firstLine="420"/>
              <w:rPr>
                <w:rFonts w:ascii="仿宋" w:eastAsia="仿宋" w:hAnsi="仿宋" w:cs="Times New Roman"/>
                <w:color w:val="000000"/>
                <w:szCs w:val="21"/>
              </w:rPr>
            </w:pPr>
          </w:p>
        </w:tc>
      </w:tr>
      <w:tr w:rsidR="00934B3B" w14:paraId="28CBD1E3" w14:textId="77777777" w:rsidTr="00252FFF">
        <w:trPr>
          <w:trHeight w:val="1589"/>
        </w:trPr>
        <w:tc>
          <w:tcPr>
            <w:tcW w:w="1980" w:type="dxa"/>
            <w:vAlign w:val="center"/>
          </w:tcPr>
          <w:p w14:paraId="30520BD2" w14:textId="77777777" w:rsidR="00934B3B" w:rsidRDefault="00934B3B" w:rsidP="00252FFF">
            <w:pPr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>
              <w:rPr>
                <w:rFonts w:ascii="仿宋" w:eastAsia="仿宋" w:hAnsi="仿宋" w:cs="Times New Roman"/>
                <w:color w:val="000000"/>
                <w:szCs w:val="21"/>
              </w:rPr>
              <w:t>是否开展</w:t>
            </w:r>
          </w:p>
          <w:p w14:paraId="569C55D9" w14:textId="77777777" w:rsidR="00934B3B" w:rsidRDefault="00934B3B" w:rsidP="00252FFF">
            <w:pPr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>
              <w:rPr>
                <w:rFonts w:ascii="仿宋" w:eastAsia="仿宋" w:hAnsi="仿宋" w:cs="Times New Roman"/>
                <w:color w:val="000000"/>
                <w:szCs w:val="21"/>
              </w:rPr>
              <w:t>需求</w:t>
            </w: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调查</w:t>
            </w:r>
          </w:p>
        </w:tc>
        <w:tc>
          <w:tcPr>
            <w:tcW w:w="6316" w:type="dxa"/>
            <w:gridSpan w:val="3"/>
            <w:vAlign w:val="center"/>
          </w:tcPr>
          <w:p w14:paraId="46964883" w14:textId="77777777" w:rsidR="00934B3B" w:rsidRDefault="00934B3B" w:rsidP="00252FFF">
            <w:pPr>
              <w:spacing w:line="400" w:lineRule="exact"/>
              <w:rPr>
                <w:rFonts w:ascii="仿宋" w:eastAsia="仿宋" w:hAnsi="仿宋" w:cs="Times New Roman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□</w:t>
            </w:r>
            <w:r>
              <w:rPr>
                <w:rFonts w:ascii="仿宋" w:eastAsia="仿宋" w:hAnsi="仿宋" w:cs="Times New Roman"/>
                <w:color w:val="000000"/>
                <w:szCs w:val="21"/>
              </w:rPr>
              <w:t>否</w:t>
            </w: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，</w:t>
            </w:r>
            <w:r>
              <w:rPr>
                <w:rFonts w:ascii="仿宋" w:eastAsia="仿宋" w:hAnsi="仿宋" w:cs="Times New Roman"/>
                <w:color w:val="000000"/>
                <w:szCs w:val="21"/>
              </w:rPr>
              <w:t>本项目可以不开展需求调查</w:t>
            </w: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。</w:t>
            </w:r>
          </w:p>
          <w:p w14:paraId="0E68ABE6" w14:textId="77777777" w:rsidR="00934B3B" w:rsidRDefault="00934B3B" w:rsidP="00252FFF">
            <w:pPr>
              <w:spacing w:line="400" w:lineRule="exact"/>
              <w:rPr>
                <w:rFonts w:ascii="仿宋" w:eastAsia="仿宋" w:hAnsi="仿宋" w:cs="Times New Roman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□是，开展需求调查（1000万元以上的货物、服务采购项目，3000万元以上的工程采购项目）</w:t>
            </w:r>
          </w:p>
          <w:p w14:paraId="60975604" w14:textId="77777777" w:rsidR="00934B3B" w:rsidRDefault="00934B3B" w:rsidP="00252FFF">
            <w:pPr>
              <w:spacing w:line="400" w:lineRule="exact"/>
              <w:rPr>
                <w:rFonts w:ascii="仿宋" w:eastAsia="仿宋" w:hAnsi="仿宋" w:cs="Times New Roman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开展方式：□</w:t>
            </w:r>
            <w:r>
              <w:rPr>
                <w:rFonts w:ascii="仿宋" w:eastAsia="仿宋" w:hAnsi="仿宋" w:cs="Times New Roman"/>
                <w:color w:val="000000"/>
                <w:szCs w:val="21"/>
              </w:rPr>
              <w:t>咨询</w:t>
            </w: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□</w:t>
            </w:r>
            <w:r>
              <w:rPr>
                <w:rFonts w:ascii="仿宋" w:eastAsia="仿宋" w:hAnsi="仿宋" w:cs="Times New Roman"/>
                <w:color w:val="000000"/>
                <w:szCs w:val="21"/>
              </w:rPr>
              <w:t>论证</w:t>
            </w: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□</w:t>
            </w:r>
            <w:r>
              <w:rPr>
                <w:rFonts w:ascii="仿宋" w:eastAsia="仿宋" w:hAnsi="仿宋" w:cs="Times New Roman"/>
                <w:color w:val="000000"/>
                <w:szCs w:val="21"/>
              </w:rPr>
              <w:t>问卷调查</w:t>
            </w: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 xml:space="preserve">□其他  </w:t>
            </w:r>
            <w:r>
              <w:rPr>
                <w:rFonts w:ascii="仿宋" w:eastAsia="仿宋" w:hAnsi="仿宋" w:cs="Times New Roman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cs="Times New Roman"/>
                <w:color w:val="000000"/>
                <w:szCs w:val="21"/>
                <w:u w:val="single"/>
              </w:rPr>
              <w:t xml:space="preserve">      </w:t>
            </w:r>
          </w:p>
        </w:tc>
      </w:tr>
      <w:tr w:rsidR="00934B3B" w14:paraId="79D78C97" w14:textId="77777777" w:rsidTr="00252FFF">
        <w:trPr>
          <w:trHeight w:val="5736"/>
        </w:trPr>
        <w:tc>
          <w:tcPr>
            <w:tcW w:w="8296" w:type="dxa"/>
            <w:gridSpan w:val="4"/>
          </w:tcPr>
          <w:p w14:paraId="2E3FC3AA" w14:textId="77777777" w:rsidR="00934B3B" w:rsidRDefault="00934B3B" w:rsidP="00252FFF">
            <w:pPr>
              <w:spacing w:line="400" w:lineRule="exact"/>
              <w:rPr>
                <w:rFonts w:ascii="仿宋" w:eastAsia="仿宋" w:hAnsi="仿宋" w:cs="Times New Roman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技术要求和商务要求概况：（可另附文字材料）</w:t>
            </w:r>
          </w:p>
          <w:p w14:paraId="5F420E33" w14:textId="77777777" w:rsidR="00934B3B" w:rsidRDefault="00934B3B" w:rsidP="00252FFF">
            <w:pPr>
              <w:spacing w:line="400" w:lineRule="exact"/>
              <w:rPr>
                <w:rFonts w:ascii="仿宋" w:eastAsia="仿宋" w:hAnsi="仿宋" w:cs="Times New Roman"/>
                <w:color w:val="000000"/>
                <w:szCs w:val="21"/>
              </w:rPr>
            </w:pPr>
            <w:r>
              <w:rPr>
                <w:rFonts w:ascii="仿宋" w:eastAsia="仿宋" w:hAnsi="仿宋" w:cs="Times New Roman"/>
                <w:color w:val="000000"/>
                <w:szCs w:val="21"/>
              </w:rPr>
              <w:t>一</w:t>
            </w: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、</w:t>
            </w:r>
            <w:r>
              <w:rPr>
                <w:rFonts w:ascii="仿宋" w:eastAsia="仿宋" w:hAnsi="仿宋" w:cs="Times New Roman"/>
                <w:color w:val="000000"/>
                <w:szCs w:val="21"/>
              </w:rPr>
              <w:t>商务要求</w:t>
            </w:r>
          </w:p>
          <w:p w14:paraId="04279246" w14:textId="77777777" w:rsidR="00934B3B" w:rsidRDefault="00934B3B" w:rsidP="00252FFF">
            <w:pPr>
              <w:spacing w:line="400" w:lineRule="exact"/>
              <w:rPr>
                <w:rFonts w:ascii="仿宋" w:eastAsia="仿宋" w:hAnsi="仿宋" w:cs="Times New Roman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1、采购标的时间：</w:t>
            </w:r>
          </w:p>
          <w:p w14:paraId="7D232F70" w14:textId="77777777" w:rsidR="00934B3B" w:rsidRDefault="00934B3B" w:rsidP="00252FFF">
            <w:pPr>
              <w:spacing w:line="400" w:lineRule="exact"/>
              <w:rPr>
                <w:rFonts w:ascii="仿宋" w:eastAsia="仿宋" w:hAnsi="仿宋" w:cs="Times New Roman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2、采购标的地点：</w:t>
            </w:r>
          </w:p>
          <w:p w14:paraId="49DFDBBD" w14:textId="77777777" w:rsidR="00934B3B" w:rsidRDefault="00934B3B" w:rsidP="00252FFF">
            <w:pPr>
              <w:spacing w:line="400" w:lineRule="exact"/>
              <w:rPr>
                <w:rFonts w:ascii="仿宋" w:eastAsia="仿宋" w:hAnsi="仿宋" w:cs="Times New Roman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3、交付（实施）的时间（期限）：</w:t>
            </w:r>
          </w:p>
          <w:p w14:paraId="2BFDCBD6" w14:textId="77777777" w:rsidR="00934B3B" w:rsidRDefault="00934B3B" w:rsidP="00252FFF">
            <w:pPr>
              <w:spacing w:line="400" w:lineRule="exact"/>
              <w:rPr>
                <w:rFonts w:ascii="仿宋" w:eastAsia="仿宋" w:hAnsi="仿宋" w:cs="Times New Roman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4、交付（实施）的地点（范围）：</w:t>
            </w:r>
          </w:p>
          <w:p w14:paraId="428192FB" w14:textId="77777777" w:rsidR="00934B3B" w:rsidRDefault="00934B3B" w:rsidP="00252FFF">
            <w:pPr>
              <w:spacing w:line="400" w:lineRule="exact"/>
              <w:rPr>
                <w:rFonts w:ascii="仿宋" w:eastAsia="仿宋" w:hAnsi="仿宋" w:cs="Times New Roman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5、付款条件（进度和方式）：</w:t>
            </w:r>
          </w:p>
          <w:p w14:paraId="7FF07089" w14:textId="77777777" w:rsidR="00934B3B" w:rsidRDefault="00934B3B" w:rsidP="00252FFF">
            <w:pPr>
              <w:spacing w:line="400" w:lineRule="exact"/>
              <w:rPr>
                <w:rFonts w:ascii="仿宋" w:eastAsia="仿宋" w:hAnsi="仿宋" w:cs="Times New Roman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6、包装和运输：</w:t>
            </w:r>
          </w:p>
          <w:p w14:paraId="461A314E" w14:textId="77777777" w:rsidR="00934B3B" w:rsidRDefault="00934B3B" w:rsidP="00252FFF">
            <w:pPr>
              <w:spacing w:line="400" w:lineRule="exact"/>
              <w:rPr>
                <w:rFonts w:ascii="仿宋" w:eastAsia="仿宋" w:hAnsi="仿宋" w:cs="Times New Roman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7、售后服务：</w:t>
            </w:r>
          </w:p>
          <w:p w14:paraId="75E248C9" w14:textId="77777777" w:rsidR="00934B3B" w:rsidRDefault="00934B3B" w:rsidP="00252FFF">
            <w:pPr>
              <w:spacing w:line="400" w:lineRule="exact"/>
              <w:rPr>
                <w:rFonts w:ascii="仿宋" w:eastAsia="仿宋" w:hAnsi="仿宋" w:cs="Times New Roman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8、保险：</w:t>
            </w:r>
          </w:p>
          <w:p w14:paraId="050F43DB" w14:textId="77777777" w:rsidR="00934B3B" w:rsidRDefault="00934B3B" w:rsidP="00252FFF">
            <w:pPr>
              <w:spacing w:line="400" w:lineRule="exact"/>
              <w:rPr>
                <w:rFonts w:ascii="仿宋" w:eastAsia="仿宋" w:hAnsi="仿宋" w:cs="Times New Roman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9、其他商务要求：</w:t>
            </w:r>
          </w:p>
          <w:p w14:paraId="35AACD59" w14:textId="77777777" w:rsidR="00934B3B" w:rsidRDefault="00934B3B" w:rsidP="00252FFF">
            <w:pPr>
              <w:spacing w:line="400" w:lineRule="exact"/>
              <w:rPr>
                <w:rFonts w:ascii="仿宋" w:eastAsia="仿宋" w:hAnsi="仿宋" w:cs="Times New Roman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二、技术要求</w:t>
            </w:r>
          </w:p>
          <w:p w14:paraId="7494B049" w14:textId="77777777" w:rsidR="00934B3B" w:rsidRDefault="00934B3B" w:rsidP="00252FFF">
            <w:pPr>
              <w:spacing w:line="400" w:lineRule="exact"/>
              <w:rPr>
                <w:rFonts w:ascii="仿宋" w:eastAsia="仿宋" w:hAnsi="仿宋" w:cs="Times New Roman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（指对采购标的</w:t>
            </w:r>
            <w:proofErr w:type="gramStart"/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的</w:t>
            </w:r>
            <w:proofErr w:type="gramEnd"/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功能和质量要求，包括性能、材料、结构、外观、安全，或者服务内容和标准等）</w:t>
            </w:r>
          </w:p>
          <w:p w14:paraId="073BE260" w14:textId="77777777" w:rsidR="00934B3B" w:rsidRDefault="00934B3B" w:rsidP="00252FFF">
            <w:pPr>
              <w:spacing w:line="400" w:lineRule="exact"/>
              <w:ind w:firstLineChars="2200" w:firstLine="528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年   月   日</w:t>
            </w:r>
          </w:p>
          <w:p w14:paraId="1F68281C" w14:textId="77777777" w:rsidR="00934B3B" w:rsidRDefault="00934B3B" w:rsidP="00252FFF">
            <w:pPr>
              <w:spacing w:line="400" w:lineRule="exact"/>
              <w:ind w:firstLineChars="2100" w:firstLine="504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（采购需求单位公章）</w:t>
            </w:r>
          </w:p>
        </w:tc>
      </w:tr>
    </w:tbl>
    <w:p w14:paraId="4E066E97" w14:textId="2F981DC3" w:rsidR="00FA3EEC" w:rsidRDefault="00FA3EEC"/>
    <w:sectPr w:rsidR="00FA3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3B"/>
    <w:rsid w:val="00934B3B"/>
    <w:rsid w:val="00FA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45CF3"/>
  <w15:chartTrackingRefBased/>
  <w15:docId w15:val="{A89ABD8E-BB1F-446B-9A08-5045FEFC2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autoRedefine/>
    <w:qFormat/>
    <w:rsid w:val="00934B3B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uiPriority w:val="99"/>
    <w:semiHidden/>
    <w:unhideWhenUsed/>
    <w:rsid w:val="00934B3B"/>
    <w:pPr>
      <w:spacing w:after="120"/>
      <w:ind w:leftChars="700" w:left="1440" w:rightChars="700" w:righ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2024-09-12T02:22:00Z</dcterms:created>
  <dcterms:modified xsi:type="dcterms:W3CDTF">2024-09-12T02:22:00Z</dcterms:modified>
</cp:coreProperties>
</file>